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0B" w:rsidRDefault="000A7C0B" w:rsidP="009F18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18"/>
          <w:szCs w:val="16"/>
        </w:rPr>
      </w:pPr>
    </w:p>
    <w:p w:rsidR="000A7C0B" w:rsidRDefault="000A7C0B" w:rsidP="009F18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18"/>
          <w:szCs w:val="16"/>
        </w:rPr>
      </w:pPr>
    </w:p>
    <w:p w:rsidR="000A7C0B" w:rsidRDefault="009726CB" w:rsidP="009726C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>COMBINE HARVESTER TEST</w:t>
      </w:r>
      <w:r w:rsidR="00CC56C4">
        <w:rPr>
          <w:rFonts w:ascii="Arial" w:hAnsi="Arial" w:cs="Arial"/>
          <w:b/>
          <w:sz w:val="18"/>
          <w:szCs w:val="16"/>
        </w:rPr>
        <w:t xml:space="preserve"> FORM </w:t>
      </w:r>
    </w:p>
    <w:p w:rsidR="000A7C0B" w:rsidRPr="00D87FFD" w:rsidRDefault="009726CB" w:rsidP="00D87F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 xml:space="preserve">DECLARATION REGARDING </w:t>
      </w:r>
      <w:r w:rsidR="000A7C0B" w:rsidRPr="00D87FFD">
        <w:rPr>
          <w:rFonts w:ascii="Arial" w:hAnsi="Arial" w:cs="Arial"/>
          <w:b/>
          <w:sz w:val="20"/>
          <w:szCs w:val="16"/>
        </w:rPr>
        <w:t>SELECTED PERFORMANCE AND OTHER CHARACTERISTICS AS PER IS: 15806-2008</w:t>
      </w:r>
    </w:p>
    <w:p w:rsidR="000A7C0B" w:rsidRDefault="000A7C0B" w:rsidP="000A7C0B">
      <w:pPr>
        <w:rPr>
          <w:rFonts w:ascii="Arial" w:hAnsi="Arial" w:cs="Arial"/>
          <w:sz w:val="16"/>
          <w:szCs w:val="16"/>
        </w:rPr>
      </w:pPr>
    </w:p>
    <w:tbl>
      <w:tblPr>
        <w:tblW w:w="9829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548"/>
        <w:gridCol w:w="2378"/>
        <w:gridCol w:w="2237"/>
        <w:gridCol w:w="3982"/>
      </w:tblGrid>
      <w:tr w:rsidR="000A7C0B" w:rsidRPr="007A5236" w:rsidTr="000A7C0B">
        <w:trPr>
          <w:trHeight w:val="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A51FC">
              <w:rPr>
                <w:rFonts w:ascii="Arial" w:hAnsi="Arial" w:cs="Arial"/>
                <w:b/>
                <w:sz w:val="18"/>
              </w:rPr>
              <w:t>Sr. No.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A51FC">
              <w:rPr>
                <w:rFonts w:ascii="Arial" w:hAnsi="Arial" w:cs="Arial"/>
                <w:b/>
                <w:sz w:val="18"/>
              </w:rPr>
              <w:t>Characteristics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A51FC">
              <w:rPr>
                <w:rFonts w:ascii="Arial" w:hAnsi="Arial" w:cs="Arial"/>
                <w:b/>
                <w:sz w:val="18"/>
              </w:rPr>
              <w:t>Requirement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A51FC">
              <w:rPr>
                <w:rFonts w:ascii="Arial" w:hAnsi="Arial" w:cs="Arial"/>
                <w:b/>
                <w:sz w:val="18"/>
              </w:rPr>
              <w:t>Declared</w:t>
            </w:r>
          </w:p>
        </w:tc>
      </w:tr>
      <w:tr w:rsidR="000A7C0B" w:rsidRPr="007A5236" w:rsidTr="000A7C0B">
        <w:trPr>
          <w:trHeight w:val="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0B" w:rsidRPr="00A00819" w:rsidRDefault="000A7C0B" w:rsidP="00AD12A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00819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0B" w:rsidRPr="00A00819" w:rsidRDefault="000A7C0B" w:rsidP="00AD12A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00819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0B" w:rsidRPr="00A00819" w:rsidRDefault="000A7C0B" w:rsidP="00AD12A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00819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0B" w:rsidRPr="00A00819" w:rsidRDefault="000A7C0B" w:rsidP="00AD12A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00819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0B" w:rsidRPr="00A00819" w:rsidRDefault="000A7C0B" w:rsidP="00AD12A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00819">
              <w:rPr>
                <w:rFonts w:ascii="Arial" w:hAnsi="Arial" w:cs="Arial"/>
                <w:b/>
                <w:sz w:val="18"/>
              </w:rPr>
              <w:t>5</w:t>
            </w:r>
          </w:p>
        </w:tc>
      </w:tr>
      <w:tr w:rsidR="000A7C0B" w:rsidRPr="007A5236" w:rsidTr="000A7C0B">
        <w:trPr>
          <w:trHeight w:val="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0B" w:rsidRPr="00A00819" w:rsidRDefault="000A7C0B" w:rsidP="00AD12A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0B" w:rsidRPr="00A00819" w:rsidRDefault="000A7C0B" w:rsidP="00AD12A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Prime Mover Performance: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0B" w:rsidRPr="00A00819" w:rsidRDefault="000A7C0B" w:rsidP="00AD12A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0B" w:rsidRPr="00A00819" w:rsidRDefault="000A7C0B" w:rsidP="00AD12A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A7C0B" w:rsidRPr="007A5236" w:rsidTr="000A7C0B">
        <w:trPr>
          <w:trHeight w:val="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 xml:space="preserve">i)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 xml:space="preserve">Max. power (absolute) Average max. power observed during 2 hrs. max. power test in </w:t>
            </w:r>
            <w:r>
              <w:rPr>
                <w:rFonts w:ascii="Arial" w:hAnsi="Arial" w:cs="Arial"/>
                <w:sz w:val="18"/>
              </w:rPr>
              <w:t>natural ambient condition kW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jc w:val="center"/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It should not be less than 5% of the declared valve.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0B" w:rsidRPr="009A51FC" w:rsidRDefault="000A7C0B" w:rsidP="00AD12A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A7C0B" w:rsidRPr="007A5236" w:rsidTr="000A7C0B">
        <w:trPr>
          <w:trHeight w:val="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ii)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Max. power observed during test after adjusting the no load engine speed as per recommendation of the manu</w:t>
            </w:r>
            <w:r>
              <w:rPr>
                <w:rFonts w:ascii="Arial" w:hAnsi="Arial" w:cs="Arial"/>
                <w:sz w:val="18"/>
              </w:rPr>
              <w:t xml:space="preserve">facturer for field work, kw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jc w:val="center"/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Max. Power observed must not be less than 5% of declared value.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0B" w:rsidRPr="009A51FC" w:rsidRDefault="000A7C0B" w:rsidP="00AD12A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A7C0B" w:rsidRPr="007A5236" w:rsidTr="000A7C0B">
        <w:trPr>
          <w:trHeight w:val="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iii)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Powe</w:t>
            </w:r>
            <w:r>
              <w:rPr>
                <w:rFonts w:ascii="Arial" w:hAnsi="Arial" w:cs="Arial"/>
                <w:sz w:val="18"/>
              </w:rPr>
              <w:t xml:space="preserve">r at rated engine speed, kw </w:t>
            </w:r>
            <w:r w:rsidRPr="009A51FC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jc w:val="center"/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The observed value must not be less than 5% of the declared value by the applicant.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0B" w:rsidRPr="009A51FC" w:rsidRDefault="000A7C0B" w:rsidP="00AD12A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A7C0B" w:rsidRPr="007A5236" w:rsidTr="000A7C0B">
        <w:trPr>
          <w:trHeight w:val="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iv)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Specific fuel consumption g/ kwh.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jc w:val="center"/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The average value during</w:t>
            </w:r>
          </w:p>
          <w:p w:rsidR="000A7C0B" w:rsidRPr="009A51FC" w:rsidRDefault="000A7C0B" w:rsidP="00AD12A6">
            <w:pPr>
              <w:jc w:val="center"/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2 hr. max. Power test must be within ±5% of the declared value by applicant/manufa</w:t>
            </w:r>
            <w:r>
              <w:rPr>
                <w:rFonts w:ascii="Arial" w:hAnsi="Arial" w:cs="Arial"/>
                <w:sz w:val="18"/>
              </w:rPr>
              <w:t>cture</w:t>
            </w:r>
            <w:r w:rsidRPr="009A51FC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0B" w:rsidRPr="009A51FC" w:rsidRDefault="000A7C0B" w:rsidP="00AD12A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A7C0B" w:rsidRPr="007A5236" w:rsidTr="000A7C0B">
        <w:trPr>
          <w:trHeight w:val="170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v)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 xml:space="preserve">Max. smoke density (bosch no.) at 80% load between the speed at max. Power &amp; 55% of speed at max. Or 1000rpm whichever is higher should be observed as per CMVR rule.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jc w:val="center"/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For tractor:-</w:t>
            </w:r>
          </w:p>
          <w:p w:rsidR="000A7C0B" w:rsidRPr="009A51FC" w:rsidRDefault="000A7C0B" w:rsidP="00AD12A6">
            <w:pPr>
              <w:jc w:val="center"/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5.2 bosh no. or 75 hartridge</w:t>
            </w:r>
          </w:p>
          <w:p w:rsidR="000A7C0B" w:rsidRPr="009A51FC" w:rsidRDefault="000A7C0B" w:rsidP="00AD12A6">
            <w:pPr>
              <w:jc w:val="center"/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For engine:-</w:t>
            </w:r>
          </w:p>
          <w:p w:rsidR="000A7C0B" w:rsidRPr="009A51FC" w:rsidRDefault="000A7C0B" w:rsidP="00AD12A6">
            <w:pPr>
              <w:jc w:val="center"/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Free deceleration or natural aspirated or turbo charges 65 hartridge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0B" w:rsidRPr="009A51FC" w:rsidRDefault="000A7C0B" w:rsidP="00AD12A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A7C0B" w:rsidRPr="007A5236" w:rsidTr="000A7C0B">
        <w:trPr>
          <w:trHeight w:val="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 xml:space="preserve">vi )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 xml:space="preserve">Max. crank shaft torque, (N-m) observed during the test after no load engine speed is adjusted as per manufacture’s recommendation for field work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jc w:val="center"/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It must not be less than 8% of declare value of manufacturer.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0B" w:rsidRPr="009A51FC" w:rsidRDefault="000A7C0B" w:rsidP="00AD12A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A7C0B" w:rsidRPr="007A5236" w:rsidTr="000A7C0B">
        <w:trPr>
          <w:trHeight w:val="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vii)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 xml:space="preserve">Back up torque, %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jc w:val="center"/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7% min.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0A7C0B" w:rsidRDefault="000A7C0B" w:rsidP="000A7C0B"/>
    <w:p w:rsidR="000A7C0B" w:rsidRDefault="000A7C0B" w:rsidP="000A7C0B"/>
    <w:p w:rsidR="000A7C0B" w:rsidRDefault="000A7C0B" w:rsidP="000A7C0B"/>
    <w:tbl>
      <w:tblPr>
        <w:tblW w:w="9546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8"/>
        <w:gridCol w:w="540"/>
        <w:gridCol w:w="11"/>
        <w:gridCol w:w="2367"/>
        <w:gridCol w:w="66"/>
        <w:gridCol w:w="2095"/>
        <w:gridCol w:w="76"/>
        <w:gridCol w:w="3699"/>
      </w:tblGrid>
      <w:tr w:rsidR="000A7C0B" w:rsidRPr="007A5236" w:rsidTr="000A7C0B">
        <w:trPr>
          <w:trHeight w:val="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670C2A" w:rsidRDefault="000A7C0B" w:rsidP="00AD12A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70C2A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670C2A" w:rsidRDefault="000A7C0B" w:rsidP="00AD12A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70C2A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670C2A" w:rsidRDefault="000A7C0B" w:rsidP="00AD12A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70C2A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670C2A" w:rsidRDefault="000A7C0B" w:rsidP="00AD12A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70C2A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670C2A" w:rsidRDefault="000A7C0B" w:rsidP="00AD12A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70C2A">
              <w:rPr>
                <w:rFonts w:ascii="Arial" w:hAnsi="Arial" w:cs="Arial"/>
                <w:b/>
                <w:sz w:val="18"/>
              </w:rPr>
              <w:t>5</w:t>
            </w:r>
          </w:p>
        </w:tc>
      </w:tr>
      <w:tr w:rsidR="000A7C0B" w:rsidRPr="007A5236" w:rsidTr="000A7C0B">
        <w:trPr>
          <w:trHeight w:val="8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 xml:space="preserve">viii) 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Max. o</w:t>
            </w:r>
            <w:r w:rsidRPr="009A51FC">
              <w:rPr>
                <w:rFonts w:ascii="Arial" w:hAnsi="Arial" w:cs="Arial"/>
                <w:sz w:val="18"/>
              </w:rPr>
              <w:t xml:space="preserve">perating temp. to be declared by manufacturer 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0A7C0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engine oil</w:t>
            </w:r>
          </w:p>
          <w:p w:rsidR="000A7C0B" w:rsidRDefault="000A7C0B" w:rsidP="00AD12A6">
            <w:pPr>
              <w:ind w:left="360"/>
              <w:rPr>
                <w:rFonts w:ascii="Arial" w:hAnsi="Arial" w:cs="Arial"/>
                <w:sz w:val="18"/>
              </w:rPr>
            </w:pPr>
          </w:p>
          <w:p w:rsidR="000A7C0B" w:rsidRPr="009A51FC" w:rsidRDefault="000A7C0B" w:rsidP="000A7C0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coolant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A7C0B" w:rsidRPr="007A5236" w:rsidTr="000A7C0B">
        <w:trPr>
          <w:trHeight w:val="47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ix)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 xml:space="preserve">Lubrication oil consumption, g/kwh 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jc w:val="center"/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1% of SFC at max. Power during high ambient condition.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A7C0B" w:rsidRPr="007A5236" w:rsidTr="000A7C0B">
        <w:trPr>
          <w:trHeight w:val="47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 w:rsidRPr="004E5371">
              <w:rPr>
                <w:rFonts w:ascii="Arial" w:hAnsi="Arial" w:cs="Arial"/>
                <w:b/>
                <w:sz w:val="18"/>
              </w:rPr>
              <w:t>Brake Performance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Default="000A7C0B" w:rsidP="00AD12A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A7C0B" w:rsidRPr="007A5236" w:rsidTr="000A7C0B">
        <w:trPr>
          <w:trHeight w:val="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i)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 xml:space="preserve">Max. stopping distance at a force equal to or less than 600 N on break pedal, m 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jc w:val="center"/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10 m or s≤0.15v +v²/130 v=speed corresponding to 80% of design max. Speed, kmph.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</w:p>
        </w:tc>
      </w:tr>
      <w:tr w:rsidR="000A7C0B" w:rsidRPr="007A5236" w:rsidTr="000A7C0B">
        <w:trPr>
          <w:trHeight w:val="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ii)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Max. force exerted on brake pedal to achieve a deceleration of 2.5 m/sec²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0B" w:rsidRPr="009A51FC" w:rsidRDefault="000A7C0B" w:rsidP="00AD12A6">
            <w:pPr>
              <w:jc w:val="center"/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≤ 600N.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0B" w:rsidRPr="009A51FC" w:rsidRDefault="000A7C0B" w:rsidP="00AD12A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A7C0B" w:rsidRPr="007A5236" w:rsidTr="000A7C0B">
        <w:trPr>
          <w:trHeight w:val="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iii)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Whether parking brake is effective at a force of 600 N at foot pedal or 400 N at hand and lever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0B" w:rsidRPr="009A51FC" w:rsidRDefault="000A7C0B" w:rsidP="00AD12A6">
            <w:pPr>
              <w:jc w:val="center"/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Yes or No.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0B" w:rsidRPr="009A51FC" w:rsidRDefault="000A7C0B" w:rsidP="00AD12A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A7C0B" w:rsidRPr="007A5236" w:rsidTr="000A7C0B">
        <w:trPr>
          <w:trHeight w:val="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 w:rsidRPr="00446C25">
              <w:rPr>
                <w:rFonts w:ascii="Arial" w:hAnsi="Arial" w:cs="Arial"/>
                <w:b/>
                <w:sz w:val="18"/>
              </w:rPr>
              <w:t>Mechanical Vibration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0B" w:rsidRPr="009A51FC" w:rsidRDefault="000A7C0B" w:rsidP="00AD12A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0B" w:rsidRDefault="000A7C0B" w:rsidP="00AD12A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A7C0B" w:rsidRPr="007A5236" w:rsidTr="000A7C0B">
        <w:trPr>
          <w:trHeight w:val="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i)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Operator’s platform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0B" w:rsidRPr="009A51FC" w:rsidRDefault="000A7C0B" w:rsidP="00AD12A6">
            <w:pPr>
              <w:jc w:val="center"/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120µm max.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0B" w:rsidRPr="009A51FC" w:rsidRDefault="000A7C0B" w:rsidP="00AD12A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A7C0B" w:rsidRPr="007A5236" w:rsidTr="000A7C0B">
        <w:trPr>
          <w:trHeight w:val="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ii)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 xml:space="preserve">Steering wheel 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0B" w:rsidRPr="009A51FC" w:rsidRDefault="000A7C0B" w:rsidP="00AD12A6">
            <w:pPr>
              <w:jc w:val="center"/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150µm max.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0B" w:rsidRPr="009A51FC" w:rsidRDefault="000A7C0B" w:rsidP="00AD12A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A7C0B" w:rsidRPr="007A5236" w:rsidTr="000A7C0B">
        <w:trPr>
          <w:trHeight w:val="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iii)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 xml:space="preserve">Seat with driver seated 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0B" w:rsidRPr="009A51FC" w:rsidRDefault="000A7C0B" w:rsidP="00AD12A6">
            <w:pPr>
              <w:jc w:val="center"/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120µm max.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0B" w:rsidRPr="009A51FC" w:rsidRDefault="000A7C0B" w:rsidP="00AD12A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A7C0B" w:rsidRPr="007A5236" w:rsidTr="000A7C0B">
        <w:trPr>
          <w:trHeight w:val="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0A7C0B" w:rsidRDefault="000A7C0B" w:rsidP="000A7C0B">
            <w:pPr>
              <w:rPr>
                <w:rFonts w:ascii="Arial" w:hAnsi="Arial" w:cs="Arial"/>
                <w:b/>
                <w:sz w:val="18"/>
              </w:rPr>
            </w:pPr>
            <w:r w:rsidRPr="00446C25">
              <w:rPr>
                <w:rFonts w:ascii="Arial" w:hAnsi="Arial" w:cs="Arial"/>
                <w:b/>
                <w:sz w:val="18"/>
              </w:rPr>
              <w:t xml:space="preserve">Air cleaner oil pull </w:t>
            </w:r>
            <w:r>
              <w:rPr>
                <w:rFonts w:ascii="Arial" w:hAnsi="Arial" w:cs="Arial"/>
                <w:b/>
                <w:sz w:val="18"/>
              </w:rPr>
              <w:t>over(%)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0B" w:rsidRPr="009A51FC" w:rsidRDefault="000A7C0B" w:rsidP="00AD12A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0.25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0B" w:rsidRDefault="000A7C0B" w:rsidP="00AD12A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A7C0B" w:rsidRPr="007A5236" w:rsidTr="000A7C0B">
        <w:trPr>
          <w:trHeight w:val="22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446C25" w:rsidRDefault="000A7C0B" w:rsidP="000A7C0B">
            <w:pPr>
              <w:rPr>
                <w:rFonts w:ascii="Arial" w:hAnsi="Arial" w:cs="Arial"/>
                <w:b/>
                <w:sz w:val="18"/>
              </w:rPr>
            </w:pPr>
            <w:r w:rsidRPr="00446C25">
              <w:rPr>
                <w:rFonts w:ascii="Arial" w:hAnsi="Arial" w:cs="Arial"/>
                <w:b/>
                <w:sz w:val="18"/>
              </w:rPr>
              <w:t xml:space="preserve">Noise Measurement 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0B" w:rsidRPr="009A51FC" w:rsidRDefault="000A7C0B" w:rsidP="00AD12A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0B" w:rsidRDefault="000A7C0B" w:rsidP="00AD12A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A7C0B" w:rsidRPr="007A5236" w:rsidTr="000A7C0B">
        <w:trPr>
          <w:trHeight w:val="45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i)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 xml:space="preserve">Max. ambient noise emitted by combine db(A) 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0B" w:rsidRPr="009A51FC" w:rsidRDefault="000A7C0B" w:rsidP="00AD12A6">
            <w:pPr>
              <w:jc w:val="center"/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88 dB (A) as per CMVR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0B" w:rsidRPr="009A51FC" w:rsidRDefault="000A7C0B" w:rsidP="00AD12A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A7C0B" w:rsidRPr="007A5236" w:rsidTr="000A7C0B">
        <w:trPr>
          <w:trHeight w:val="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ii)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 xml:space="preserve">Max. noise at operator’s ear level db(B) 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0B" w:rsidRPr="009A51FC" w:rsidRDefault="000A7C0B" w:rsidP="00AD12A6">
            <w:pPr>
              <w:jc w:val="center"/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98 dB (A) as per CMVR.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0B" w:rsidRPr="009A51FC" w:rsidRDefault="000A7C0B" w:rsidP="00AD12A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A7C0B" w:rsidRPr="007A5236" w:rsidTr="000A7C0B">
        <w:trPr>
          <w:trHeight w:val="3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 w:rsidRPr="004E5371">
              <w:rPr>
                <w:rFonts w:ascii="Arial" w:hAnsi="Arial" w:cs="Arial"/>
                <w:b/>
                <w:sz w:val="18"/>
              </w:rPr>
              <w:t>Discard Limit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Default="000A7C0B" w:rsidP="00AD12A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A7C0B" w:rsidRPr="007A5236" w:rsidTr="000A7C0B">
        <w:trPr>
          <w:trHeight w:val="785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i)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 xml:space="preserve">Cylinder bore diameter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674B35" w:rsidRDefault="000A7C0B" w:rsidP="00AD12A6">
            <w:pPr>
              <w:jc w:val="center"/>
              <w:rPr>
                <w:rFonts w:ascii="Arial" w:hAnsi="Arial" w:cs="Arial"/>
                <w:sz w:val="16"/>
              </w:rPr>
            </w:pPr>
            <w:r w:rsidRPr="00674B35">
              <w:rPr>
                <w:rFonts w:ascii="Arial" w:hAnsi="Arial" w:cs="Arial"/>
                <w:sz w:val="16"/>
              </w:rPr>
              <w:t>Should not exceed the values declared by the manufacture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A7C0B" w:rsidRPr="007A5236" w:rsidTr="000A7C0B">
        <w:trPr>
          <w:trHeight w:val="34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ii)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 xml:space="preserve">Piton diameter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jc w:val="center"/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-do-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A7C0B" w:rsidRPr="007A5236" w:rsidTr="000A7C0B">
        <w:trPr>
          <w:trHeight w:val="264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Clearance between piston </w:t>
            </w:r>
            <w:r>
              <w:rPr>
                <w:rFonts w:ascii="Arial" w:hAnsi="Arial" w:cs="Arial"/>
                <w:sz w:val="18"/>
              </w:rPr>
              <w:lastRenderedPageBreak/>
              <w:t>and cylinder liner at skirt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jc w:val="center"/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lastRenderedPageBreak/>
              <w:t>-do-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Default="000A7C0B" w:rsidP="00AD12A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A7C0B" w:rsidRPr="00A00819" w:rsidTr="000A7C0B">
        <w:trPr>
          <w:trHeight w:val="515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0A7C0B" w:rsidRDefault="000A7C0B" w:rsidP="00674B3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A7C0B">
              <w:rPr>
                <w:rFonts w:ascii="Arial" w:hAnsi="Arial" w:cs="Arial"/>
                <w:b/>
                <w:sz w:val="18"/>
              </w:rPr>
              <w:lastRenderedPageBreak/>
              <w:t>1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0A7C0B" w:rsidRDefault="000A7C0B" w:rsidP="00674B3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A7C0B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0A7C0B" w:rsidRDefault="000A7C0B" w:rsidP="00674B3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A7C0B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0A7C0B" w:rsidRDefault="000A7C0B" w:rsidP="00674B3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A7C0B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0A7C0B" w:rsidRDefault="000A7C0B" w:rsidP="00674B3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A7C0B" w:rsidRPr="007A5236" w:rsidTr="000A7C0B">
        <w:trPr>
          <w:trHeight w:val="1262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iv)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Default="000A7C0B" w:rsidP="00AD12A6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A51FC">
              <w:rPr>
                <w:rFonts w:ascii="Arial" w:hAnsi="Arial" w:cs="Arial"/>
                <w:sz w:val="18"/>
              </w:rPr>
              <w:t xml:space="preserve">Ring </w:t>
            </w:r>
            <w:r>
              <w:rPr>
                <w:rFonts w:ascii="Arial" w:hAnsi="Arial" w:cs="Arial"/>
                <w:sz w:val="18"/>
              </w:rPr>
              <w:t>End gap</w:t>
            </w:r>
            <w:r w:rsidRPr="009C6256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</w:p>
          <w:p w:rsidR="000A7C0B" w:rsidRPr="009C6256" w:rsidRDefault="000A7C0B" w:rsidP="00AD12A6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C6256">
              <w:rPr>
                <w:rFonts w:ascii="Arial" w:hAnsi="Arial"/>
                <w:color w:val="000000"/>
                <w:sz w:val="16"/>
                <w:szCs w:val="16"/>
              </w:rPr>
              <w:t>Top comp. ring.</w:t>
            </w:r>
          </w:p>
          <w:p w:rsidR="000A7C0B" w:rsidRPr="009C6256" w:rsidRDefault="000A7C0B" w:rsidP="00AD12A6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C6256">
              <w:rPr>
                <w:rFonts w:ascii="Arial" w:hAnsi="Arial"/>
                <w:color w:val="000000"/>
                <w:sz w:val="16"/>
                <w:szCs w:val="16"/>
              </w:rPr>
              <w:t>2</w:t>
            </w:r>
            <w:r w:rsidRPr="009C6256">
              <w:rPr>
                <w:rFonts w:ascii="Arial" w:hAnsi="Arial"/>
                <w:color w:val="000000"/>
                <w:sz w:val="16"/>
                <w:szCs w:val="16"/>
                <w:vertAlign w:val="superscript"/>
              </w:rPr>
              <w:t>nd</w:t>
            </w:r>
            <w:r w:rsidRPr="009C6256">
              <w:rPr>
                <w:rFonts w:ascii="Arial" w:hAnsi="Arial"/>
                <w:color w:val="000000"/>
                <w:sz w:val="16"/>
                <w:szCs w:val="16"/>
              </w:rPr>
              <w:t xml:space="preserve"> comp. ring.</w:t>
            </w:r>
          </w:p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 w:rsidRPr="009C6256">
              <w:rPr>
                <w:rFonts w:ascii="Arial" w:hAnsi="Arial"/>
                <w:color w:val="000000"/>
                <w:sz w:val="16"/>
                <w:szCs w:val="16"/>
              </w:rPr>
              <w:t>Oil ring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jc w:val="center"/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-do-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CE16AA" w:rsidRDefault="000A7C0B" w:rsidP="00AD12A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A7C0B" w:rsidRPr="007A5236" w:rsidTr="000A7C0B">
        <w:trPr>
          <w:trHeight w:val="5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v)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Default="000A7C0B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 xml:space="preserve">Ring groove clearance </w:t>
            </w:r>
          </w:p>
          <w:p w:rsidR="000A7C0B" w:rsidRPr="009C6256" w:rsidRDefault="000A7C0B" w:rsidP="00AD12A6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C6256">
              <w:rPr>
                <w:rFonts w:ascii="Arial" w:hAnsi="Arial"/>
                <w:color w:val="000000"/>
                <w:sz w:val="16"/>
                <w:szCs w:val="16"/>
              </w:rPr>
              <w:t>Top comp. ring.</w:t>
            </w:r>
          </w:p>
          <w:p w:rsidR="000A7C0B" w:rsidRPr="009C6256" w:rsidRDefault="000A7C0B" w:rsidP="00AD12A6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C6256">
              <w:rPr>
                <w:rFonts w:ascii="Arial" w:hAnsi="Arial"/>
                <w:color w:val="000000"/>
                <w:sz w:val="16"/>
                <w:szCs w:val="16"/>
              </w:rPr>
              <w:t>2</w:t>
            </w:r>
            <w:r w:rsidRPr="009C6256">
              <w:rPr>
                <w:rFonts w:ascii="Arial" w:hAnsi="Arial"/>
                <w:color w:val="000000"/>
                <w:sz w:val="16"/>
                <w:szCs w:val="16"/>
                <w:vertAlign w:val="superscript"/>
              </w:rPr>
              <w:t>nd</w:t>
            </w:r>
            <w:r w:rsidRPr="009C6256">
              <w:rPr>
                <w:rFonts w:ascii="Arial" w:hAnsi="Arial"/>
                <w:color w:val="000000"/>
                <w:sz w:val="16"/>
                <w:szCs w:val="16"/>
              </w:rPr>
              <w:t xml:space="preserve"> comp. ring.</w:t>
            </w:r>
          </w:p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 w:rsidRPr="009C6256">
              <w:rPr>
                <w:rFonts w:ascii="Arial" w:hAnsi="Arial"/>
                <w:color w:val="000000"/>
                <w:sz w:val="16"/>
                <w:szCs w:val="16"/>
              </w:rPr>
              <w:t>Oil ring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jc w:val="center"/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-do-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CE16AA" w:rsidRDefault="000A7C0B" w:rsidP="00AD12A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A7C0B" w:rsidRPr="007A5236" w:rsidTr="000A7C0B">
        <w:trPr>
          <w:trHeight w:val="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v</w:t>
            </w:r>
            <w:r>
              <w:rPr>
                <w:rFonts w:ascii="Arial" w:hAnsi="Arial" w:cs="Arial"/>
                <w:sz w:val="18"/>
              </w:rPr>
              <w:t>i</w:t>
            </w:r>
            <w:r w:rsidRPr="009A51FC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 xml:space="preserve">Diametrical  clearance of main bearing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jc w:val="center"/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-do-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777D36" w:rsidRDefault="000A7C0B" w:rsidP="00AD12A6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</w:tr>
      <w:tr w:rsidR="000A7C0B" w:rsidRPr="007A5236" w:rsidTr="000A7C0B">
        <w:trPr>
          <w:trHeight w:val="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</w:t>
            </w:r>
            <w:r w:rsidRPr="009A51FC">
              <w:rPr>
                <w:rFonts w:ascii="Arial" w:hAnsi="Arial" w:cs="Arial"/>
                <w:sz w:val="18"/>
              </w:rPr>
              <w:t>ii)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Crank shaft end float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jc w:val="center"/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-do-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A7C0B" w:rsidRPr="007A5236" w:rsidTr="000A7C0B">
        <w:trPr>
          <w:trHeight w:val="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viii)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 xml:space="preserve">Diametrical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9A51FC">
              <w:rPr>
                <w:rFonts w:ascii="Arial" w:hAnsi="Arial" w:cs="Arial"/>
                <w:sz w:val="18"/>
              </w:rPr>
              <w:t xml:space="preserve"> clearance of </w:t>
            </w:r>
            <w:r>
              <w:rPr>
                <w:rFonts w:ascii="Arial" w:hAnsi="Arial" w:cs="Arial"/>
                <w:sz w:val="18"/>
              </w:rPr>
              <w:t xml:space="preserve">big end </w:t>
            </w:r>
            <w:r w:rsidRPr="009A51FC">
              <w:rPr>
                <w:rFonts w:ascii="Arial" w:hAnsi="Arial" w:cs="Arial"/>
                <w:sz w:val="18"/>
              </w:rPr>
              <w:t xml:space="preserve"> bearings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jc w:val="center"/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-do-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A7C0B" w:rsidRPr="007A5236" w:rsidTr="000A7C0B">
        <w:trPr>
          <w:trHeight w:val="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i</w:t>
            </w:r>
            <w:r>
              <w:rPr>
                <w:rFonts w:ascii="Arial" w:hAnsi="Arial" w:cs="Arial"/>
                <w:sz w:val="18"/>
              </w:rPr>
              <w:t>x</w:t>
            </w:r>
            <w:r w:rsidRPr="009A51FC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A</w:t>
            </w:r>
            <w:r w:rsidRPr="009A51FC">
              <w:rPr>
                <w:rFonts w:ascii="Arial" w:hAnsi="Arial" w:cs="Arial"/>
                <w:sz w:val="18"/>
              </w:rPr>
              <w:t xml:space="preserve">xial clearance of </w:t>
            </w:r>
            <w:r>
              <w:rPr>
                <w:rFonts w:ascii="Arial" w:hAnsi="Arial" w:cs="Arial"/>
                <w:sz w:val="18"/>
              </w:rPr>
              <w:t xml:space="preserve">big end </w:t>
            </w:r>
            <w:r w:rsidRPr="009A51FC">
              <w:rPr>
                <w:rFonts w:ascii="Arial" w:hAnsi="Arial" w:cs="Arial"/>
                <w:sz w:val="18"/>
              </w:rPr>
              <w:t xml:space="preserve"> bearings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jc w:val="center"/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-do-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A7C0B" w:rsidRPr="007A5236" w:rsidTr="000A7C0B">
        <w:trPr>
          <w:trHeight w:val="5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 xml:space="preserve">Thickness of brake lining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jc w:val="center"/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-do-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A7C0B" w:rsidRPr="007A5236" w:rsidTr="000A7C0B">
        <w:trPr>
          <w:trHeight w:val="5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xi)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 xml:space="preserve">Thickness of clutch plate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jc w:val="center"/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-do-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A7C0B" w:rsidRPr="007A5236" w:rsidTr="000A7C0B">
        <w:trPr>
          <w:trHeight w:val="5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b/>
                <w:sz w:val="18"/>
              </w:rPr>
              <w:t>Field Performance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Default="000A7C0B" w:rsidP="00AD12A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A7C0B" w:rsidRPr="007A5236" w:rsidTr="000A7C0B">
        <w:trPr>
          <w:trHeight w:val="1019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Default="000A7C0B" w:rsidP="00AD12A6">
            <w:pPr>
              <w:rPr>
                <w:rFonts w:ascii="Arial" w:hAnsi="Arial" w:cs="Arial"/>
                <w:sz w:val="18"/>
              </w:rPr>
            </w:pPr>
          </w:p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i)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0B" w:rsidRPr="009A51FC" w:rsidRDefault="000A7C0B" w:rsidP="00AD12A6">
            <w:pPr>
              <w:jc w:val="center"/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Suitability for crops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0B" w:rsidRPr="009A51FC" w:rsidRDefault="000A7C0B" w:rsidP="00AD12A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  <w:r w:rsidRPr="009A51FC">
              <w:rPr>
                <w:rFonts w:ascii="Arial" w:hAnsi="Arial" w:cs="Arial"/>
                <w:sz w:val="18"/>
              </w:rPr>
              <w:t>addy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0B" w:rsidRPr="009A51FC" w:rsidRDefault="000A7C0B" w:rsidP="00AD12A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A7C0B" w:rsidRPr="007A5236" w:rsidTr="000A7C0B">
        <w:trPr>
          <w:trHeight w:val="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ii)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 xml:space="preserve">Grain breakage in grain tank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≤ 2.5%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</w:p>
        </w:tc>
      </w:tr>
      <w:tr w:rsidR="000A7C0B" w:rsidRPr="007A5236" w:rsidTr="000A7C0B">
        <w:trPr>
          <w:trHeight w:val="584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iii)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 xml:space="preserve">Non collectable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≤ 2.5% for wheat, paddy &amp; gram ≤ 4.0% for soybean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A7C0B" w:rsidRPr="007A5236" w:rsidTr="000A7C0B">
        <w:trPr>
          <w:trHeight w:val="395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iv)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 xml:space="preserve">Threshing efficiency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≥ 98% wheat &amp; paddy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A7C0B" w:rsidRPr="007A5236" w:rsidTr="000A7C0B">
        <w:trPr>
          <w:trHeight w:val="4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v)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 xml:space="preserve">Cleaning efficiency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≥ 96% wheat &amp; paddy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A7C0B" w:rsidRPr="007A5236" w:rsidTr="000A7C0B">
        <w:trPr>
          <w:trHeight w:val="4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 w:rsidRPr="00B83A3B">
              <w:rPr>
                <w:rFonts w:ascii="Arial" w:hAnsi="Arial" w:cs="Arial"/>
                <w:b/>
                <w:sz w:val="18"/>
              </w:rPr>
              <w:t>Safety requirement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Default="000A7C0B" w:rsidP="00AD12A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A7C0B" w:rsidRPr="007A5236" w:rsidTr="00674B35">
        <w:trPr>
          <w:trHeight w:val="584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i)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674B35" w:rsidP="00AD12A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Guards against all moving parts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674B35">
            <w:pPr>
              <w:jc w:val="center"/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Essential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B" w:rsidRPr="009A51FC" w:rsidRDefault="000A7C0B" w:rsidP="00AD12A6">
            <w:pPr>
              <w:rPr>
                <w:rFonts w:ascii="Arial" w:hAnsi="Arial" w:cs="Arial"/>
                <w:sz w:val="18"/>
              </w:rPr>
            </w:pPr>
          </w:p>
        </w:tc>
      </w:tr>
    </w:tbl>
    <w:p w:rsidR="00674B35" w:rsidRDefault="00674B35"/>
    <w:p w:rsidR="00674B35" w:rsidRDefault="00674B35"/>
    <w:p w:rsidR="00674B35" w:rsidRDefault="00674B35"/>
    <w:tbl>
      <w:tblPr>
        <w:tblW w:w="9546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551"/>
        <w:gridCol w:w="79"/>
        <w:gridCol w:w="2354"/>
        <w:gridCol w:w="2181"/>
        <w:gridCol w:w="3689"/>
      </w:tblGrid>
      <w:tr w:rsidR="00674B35" w:rsidRPr="007A5236" w:rsidTr="00674B35">
        <w:trPr>
          <w:trHeight w:val="5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5" w:rsidRPr="00674B35" w:rsidRDefault="00674B35" w:rsidP="00674B3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74B35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5" w:rsidRPr="00674B35" w:rsidRDefault="00674B35" w:rsidP="00674B3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74B35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5" w:rsidRPr="00674B35" w:rsidRDefault="00674B35" w:rsidP="00674B3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74B35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5" w:rsidRPr="00674B35" w:rsidRDefault="00674B35" w:rsidP="00674B3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74B35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5" w:rsidRPr="00674B35" w:rsidRDefault="00674B35" w:rsidP="00674B3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74B35">
              <w:rPr>
                <w:rFonts w:ascii="Arial" w:hAnsi="Arial" w:cs="Arial"/>
                <w:b/>
                <w:sz w:val="18"/>
              </w:rPr>
              <w:t>5</w:t>
            </w:r>
          </w:p>
        </w:tc>
      </w:tr>
      <w:tr w:rsidR="00674B35" w:rsidRPr="007A5236" w:rsidTr="00674B35">
        <w:trPr>
          <w:trHeight w:val="103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5" w:rsidRPr="009A51FC" w:rsidRDefault="00674B35" w:rsidP="00AD12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5" w:rsidRPr="009A51FC" w:rsidRDefault="00674B35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ii)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5" w:rsidRPr="009A51FC" w:rsidRDefault="00674B35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 xml:space="preserve">Lighting arrangement </w:t>
            </w:r>
          </w:p>
          <w:p w:rsidR="00674B35" w:rsidRPr="009A51FC" w:rsidRDefault="00674B35" w:rsidP="00AD12A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 xml:space="preserve">Head light </w:t>
            </w:r>
          </w:p>
          <w:p w:rsidR="00674B35" w:rsidRPr="009A51FC" w:rsidRDefault="00674B35" w:rsidP="00AD12A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 xml:space="preserve">Parking light </w:t>
            </w:r>
          </w:p>
          <w:p w:rsidR="00674B35" w:rsidRPr="009A51FC" w:rsidRDefault="00674B35" w:rsidP="00AD12A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 xml:space="preserve">Indication </w:t>
            </w:r>
          </w:p>
          <w:p w:rsidR="00674B35" w:rsidRPr="009A51FC" w:rsidRDefault="00674B35" w:rsidP="00AD12A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 xml:space="preserve">Reverse gear </w:t>
            </w:r>
          </w:p>
          <w:p w:rsidR="00674B35" w:rsidRPr="009A51FC" w:rsidRDefault="00674B35" w:rsidP="00AD12A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 xml:space="preserve">Brake </w:t>
            </w:r>
          </w:p>
          <w:p w:rsidR="00674B35" w:rsidRPr="009A51FC" w:rsidRDefault="00674B35" w:rsidP="00AD12A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 xml:space="preserve">Number plate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5" w:rsidRPr="009A51FC" w:rsidRDefault="00674B35" w:rsidP="00AD12A6">
            <w:pPr>
              <w:jc w:val="center"/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Essential as per CMVR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5" w:rsidRPr="009A51FC" w:rsidRDefault="00674B35" w:rsidP="00AD12A6">
            <w:pPr>
              <w:rPr>
                <w:rFonts w:ascii="Arial" w:hAnsi="Arial" w:cs="Arial"/>
                <w:sz w:val="18"/>
              </w:rPr>
            </w:pPr>
          </w:p>
        </w:tc>
      </w:tr>
      <w:tr w:rsidR="00674B35" w:rsidRPr="007A5236" w:rsidTr="00674B35">
        <w:trPr>
          <w:trHeight w:val="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5" w:rsidRPr="009A51FC" w:rsidRDefault="00674B35" w:rsidP="00AD12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5" w:rsidRPr="009A51FC" w:rsidRDefault="00674B35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iii)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5" w:rsidRPr="009A51FC" w:rsidRDefault="00674B35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 xml:space="preserve">Grain tank cover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5" w:rsidRPr="009A51FC" w:rsidRDefault="00674B35" w:rsidP="00AD12A6">
            <w:pPr>
              <w:jc w:val="center"/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Essential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5" w:rsidRPr="009A51FC" w:rsidRDefault="00674B35" w:rsidP="00AD12A6">
            <w:pPr>
              <w:rPr>
                <w:rFonts w:ascii="Arial" w:hAnsi="Arial" w:cs="Arial"/>
                <w:sz w:val="18"/>
              </w:rPr>
            </w:pPr>
          </w:p>
        </w:tc>
      </w:tr>
      <w:tr w:rsidR="00674B35" w:rsidRPr="007A5236" w:rsidTr="00674B35">
        <w:trPr>
          <w:trHeight w:val="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5" w:rsidRPr="009A51FC" w:rsidRDefault="00674B35" w:rsidP="00AD12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5" w:rsidRPr="009A51FC" w:rsidRDefault="00674B35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iv)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5" w:rsidRPr="009A51FC" w:rsidRDefault="00674B35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 xml:space="preserve">Spark arrester in engine’s exhaust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5" w:rsidRPr="009A51FC" w:rsidRDefault="00674B35" w:rsidP="00AD12A6">
            <w:pPr>
              <w:jc w:val="center"/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Essential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5" w:rsidRPr="009A51FC" w:rsidRDefault="00674B35" w:rsidP="00AD12A6">
            <w:pPr>
              <w:rPr>
                <w:rFonts w:ascii="Arial" w:hAnsi="Arial" w:cs="Arial"/>
                <w:sz w:val="18"/>
              </w:rPr>
            </w:pPr>
          </w:p>
        </w:tc>
      </w:tr>
      <w:tr w:rsidR="00674B35" w:rsidRPr="007A5236" w:rsidTr="00674B35">
        <w:trPr>
          <w:trHeight w:val="39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5" w:rsidRPr="009A51FC" w:rsidRDefault="00674B35" w:rsidP="00AD12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5" w:rsidRPr="009A51FC" w:rsidRDefault="00674B35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v)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5" w:rsidRPr="009A51FC" w:rsidRDefault="00674B35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 xml:space="preserve">Stone trap before concave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5" w:rsidRPr="009A51FC" w:rsidRDefault="00674B35" w:rsidP="00AD12A6">
            <w:pPr>
              <w:jc w:val="center"/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Essential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5" w:rsidRPr="009A51FC" w:rsidRDefault="00674B35" w:rsidP="00AD12A6">
            <w:pPr>
              <w:rPr>
                <w:rFonts w:ascii="Arial" w:hAnsi="Arial" w:cs="Arial"/>
                <w:sz w:val="18"/>
              </w:rPr>
            </w:pPr>
          </w:p>
        </w:tc>
      </w:tr>
      <w:tr w:rsidR="00674B35" w:rsidRPr="007A5236" w:rsidTr="00674B35">
        <w:trPr>
          <w:trHeight w:val="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5" w:rsidRPr="009A51FC" w:rsidRDefault="00674B35" w:rsidP="00AD12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5" w:rsidRPr="009A51FC" w:rsidRDefault="00674B35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vi)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5" w:rsidRPr="009A51FC" w:rsidRDefault="00674B35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 xml:space="preserve">Rear view mirror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5" w:rsidRPr="009A51FC" w:rsidRDefault="00674B35" w:rsidP="00AD12A6">
            <w:pPr>
              <w:jc w:val="center"/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Essential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5" w:rsidRPr="009A51FC" w:rsidRDefault="00674B35" w:rsidP="00AD12A6">
            <w:pPr>
              <w:rPr>
                <w:rFonts w:ascii="Arial" w:hAnsi="Arial" w:cs="Arial"/>
                <w:sz w:val="18"/>
              </w:rPr>
            </w:pPr>
          </w:p>
        </w:tc>
      </w:tr>
      <w:tr w:rsidR="00674B35" w:rsidRPr="007A5236" w:rsidTr="00674B35">
        <w:trPr>
          <w:trHeight w:val="1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5" w:rsidRPr="009A51FC" w:rsidRDefault="00674B35" w:rsidP="00AD12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5" w:rsidRPr="009A51FC" w:rsidRDefault="00674B35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vii)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5" w:rsidRPr="009A51FC" w:rsidRDefault="00674B35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Slip clutch at following driver –</w:t>
            </w:r>
          </w:p>
          <w:p w:rsidR="00674B35" w:rsidRPr="009A51FC" w:rsidRDefault="00674B35" w:rsidP="000A7C0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 xml:space="preserve">Cutting platform </w:t>
            </w:r>
          </w:p>
          <w:p w:rsidR="00674B35" w:rsidRPr="009A51FC" w:rsidRDefault="00674B35" w:rsidP="000A7C0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 xml:space="preserve">Under shout conveyor drive </w:t>
            </w:r>
          </w:p>
          <w:p w:rsidR="00674B35" w:rsidRPr="009A51FC" w:rsidRDefault="00674B35" w:rsidP="000A7C0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 xml:space="preserve">Grain &amp; tailing elevator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5" w:rsidRPr="009A51FC" w:rsidRDefault="00674B35" w:rsidP="00AD12A6">
            <w:pPr>
              <w:jc w:val="center"/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Essential</w:t>
            </w:r>
          </w:p>
          <w:p w:rsidR="00674B35" w:rsidRPr="009A51FC" w:rsidRDefault="00674B35" w:rsidP="00AD12A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5" w:rsidRPr="009A51FC" w:rsidRDefault="00674B35" w:rsidP="00AD12A6">
            <w:pPr>
              <w:rPr>
                <w:rFonts w:ascii="Arial" w:hAnsi="Arial" w:cs="Arial"/>
                <w:sz w:val="18"/>
              </w:rPr>
            </w:pPr>
          </w:p>
        </w:tc>
      </w:tr>
      <w:tr w:rsidR="00674B35" w:rsidRPr="007A5236" w:rsidTr="00674B35">
        <w:trPr>
          <w:trHeight w:val="97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5" w:rsidRPr="009A51FC" w:rsidRDefault="00674B35" w:rsidP="00AD12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5" w:rsidRPr="009A51FC" w:rsidRDefault="00674B35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viii)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5" w:rsidRPr="009A51FC" w:rsidRDefault="00674B35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Anti slip surfaces at operator platform &amp; ladder &amp; proper gripping for the control levers.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5" w:rsidRPr="009A51FC" w:rsidRDefault="00674B35" w:rsidP="00AD12A6">
            <w:pPr>
              <w:jc w:val="center"/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Essentia</w:t>
            </w:r>
            <w:r>
              <w:rPr>
                <w:rFonts w:ascii="Arial" w:hAnsi="Arial" w:cs="Arial"/>
                <w:sz w:val="18"/>
              </w:rPr>
              <w:t>l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5" w:rsidRPr="009A51FC" w:rsidRDefault="00674B35" w:rsidP="00AD12A6">
            <w:pPr>
              <w:rPr>
                <w:rFonts w:ascii="Arial" w:hAnsi="Arial" w:cs="Arial"/>
                <w:sz w:val="18"/>
              </w:rPr>
            </w:pPr>
          </w:p>
        </w:tc>
      </w:tr>
      <w:tr w:rsidR="00674B35" w:rsidRPr="007A5236" w:rsidTr="00674B35">
        <w:trPr>
          <w:trHeight w:val="5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5" w:rsidRPr="009A51FC" w:rsidRDefault="00674B35" w:rsidP="00AD12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5" w:rsidRPr="009A51FC" w:rsidRDefault="00674B35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ix)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5" w:rsidRPr="009A51FC" w:rsidRDefault="00674B35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Working clearance around the controls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5" w:rsidRPr="009A51FC" w:rsidRDefault="00674B35" w:rsidP="00AD12A6">
            <w:pPr>
              <w:jc w:val="center"/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Essential</w:t>
            </w:r>
          </w:p>
          <w:p w:rsidR="00674B35" w:rsidRPr="009A51FC" w:rsidRDefault="00674B35" w:rsidP="00AD12A6">
            <w:pPr>
              <w:jc w:val="center"/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70 mm, min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5" w:rsidRPr="009A51FC" w:rsidRDefault="00674B35" w:rsidP="00AD12A6">
            <w:pPr>
              <w:rPr>
                <w:rFonts w:ascii="Arial" w:hAnsi="Arial" w:cs="Arial"/>
                <w:sz w:val="18"/>
              </w:rPr>
            </w:pPr>
          </w:p>
        </w:tc>
      </w:tr>
      <w:tr w:rsidR="00674B35" w:rsidRPr="007A5236" w:rsidTr="00674B35">
        <w:trPr>
          <w:trHeight w:val="42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5" w:rsidRPr="009A51FC" w:rsidRDefault="00674B35" w:rsidP="00AD12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5" w:rsidRPr="009A51FC" w:rsidRDefault="00674B35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x)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5" w:rsidRPr="009A51FC" w:rsidRDefault="00674B35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Labeling of control</w:t>
            </w:r>
            <w:r>
              <w:rPr>
                <w:rFonts w:ascii="Arial" w:hAnsi="Arial" w:cs="Arial"/>
                <w:sz w:val="18"/>
              </w:rPr>
              <w:t>,</w:t>
            </w:r>
            <w:r w:rsidRPr="009A51FC">
              <w:rPr>
                <w:rFonts w:ascii="Arial" w:hAnsi="Arial" w:cs="Arial"/>
                <w:sz w:val="18"/>
              </w:rPr>
              <w:t xml:space="preserve"> gauge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5" w:rsidRPr="009A51FC" w:rsidRDefault="00674B35" w:rsidP="00AD12A6">
            <w:pPr>
              <w:jc w:val="center"/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Essential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5" w:rsidRPr="009A51FC" w:rsidRDefault="00674B35" w:rsidP="00AD12A6">
            <w:pPr>
              <w:rPr>
                <w:rFonts w:ascii="Arial" w:hAnsi="Arial" w:cs="Arial"/>
                <w:sz w:val="18"/>
              </w:rPr>
            </w:pPr>
          </w:p>
        </w:tc>
      </w:tr>
      <w:tr w:rsidR="00674B35" w:rsidRPr="007A5236" w:rsidTr="00674B35">
        <w:trPr>
          <w:trHeight w:val="1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5" w:rsidRPr="009A51FC" w:rsidRDefault="00674B35" w:rsidP="00AD12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5" w:rsidRPr="009A51FC" w:rsidRDefault="00674B35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i)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5" w:rsidRPr="009A51FC" w:rsidRDefault="00674B35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Guard should conforms to IS: 6024- 1983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5" w:rsidRPr="009C5C39" w:rsidRDefault="00674B35" w:rsidP="00AD12A6">
            <w:pPr>
              <w:rPr>
                <w:rFonts w:ascii="Arial" w:hAnsi="Arial" w:cs="Arial"/>
                <w:sz w:val="16"/>
                <w:szCs w:val="16"/>
              </w:rPr>
            </w:pPr>
            <w:r w:rsidRPr="009C5C39">
              <w:rPr>
                <w:rFonts w:ascii="Arial" w:hAnsi="Arial" w:cs="Arial"/>
                <w:sz w:val="16"/>
                <w:szCs w:val="16"/>
              </w:rPr>
              <w:t>The guard (except ledger plate) shall be manufactured from malleable iron casting (Is: 2108-1977), steel casting (Is: 1030-1947) or steel forging (IS: 2004-1978)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5" w:rsidRPr="009A51FC" w:rsidRDefault="00674B35" w:rsidP="00AD12A6">
            <w:pPr>
              <w:rPr>
                <w:rFonts w:ascii="Arial" w:hAnsi="Arial" w:cs="Arial"/>
                <w:sz w:val="18"/>
              </w:rPr>
            </w:pPr>
          </w:p>
        </w:tc>
      </w:tr>
      <w:tr w:rsidR="00674B35" w:rsidRPr="007A5236" w:rsidTr="00674B35">
        <w:trPr>
          <w:trHeight w:val="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5" w:rsidRPr="009A51FC" w:rsidRDefault="00674B35" w:rsidP="00AD12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5" w:rsidRPr="009A51FC" w:rsidRDefault="00674B35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 xml:space="preserve">ii)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5" w:rsidRPr="009A51FC" w:rsidRDefault="00674B35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Knife blade As per IS: 6025-1982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5" w:rsidRPr="009A51FC" w:rsidRDefault="00674B35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 xml:space="preserve">It must have chemical composition as </w:t>
            </w:r>
          </w:p>
          <w:p w:rsidR="00674B35" w:rsidRPr="009A51FC" w:rsidRDefault="00674B35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C= 0.70-0.95%</w:t>
            </w:r>
          </w:p>
          <w:p w:rsidR="00674B35" w:rsidRPr="009A51FC" w:rsidRDefault="00674B35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Mn= 0.30-0.50%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5" w:rsidRPr="009A51FC" w:rsidRDefault="00674B35" w:rsidP="00AD12A6">
            <w:pPr>
              <w:rPr>
                <w:rFonts w:ascii="Arial" w:hAnsi="Arial" w:cs="Arial"/>
                <w:sz w:val="18"/>
              </w:rPr>
            </w:pPr>
          </w:p>
        </w:tc>
      </w:tr>
      <w:tr w:rsidR="00674B35" w:rsidRPr="007A5236" w:rsidTr="00674B35">
        <w:trPr>
          <w:trHeight w:val="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5" w:rsidRPr="009A51FC" w:rsidRDefault="00674B35" w:rsidP="00AD12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5" w:rsidRPr="009A51FC" w:rsidRDefault="00674B35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 xml:space="preserve">iii)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5" w:rsidRPr="009A51FC" w:rsidRDefault="00674B35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Knife back Must meet the requirement of IS: 10378-1982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5" w:rsidRPr="009A51FC" w:rsidRDefault="00674B35" w:rsidP="00AD12A6">
            <w:pPr>
              <w:rPr>
                <w:rFonts w:ascii="Arial" w:hAnsi="Arial" w:cs="Arial"/>
                <w:sz w:val="18"/>
              </w:rPr>
            </w:pPr>
            <w:r w:rsidRPr="009A51FC">
              <w:rPr>
                <w:rFonts w:ascii="Arial" w:hAnsi="Arial" w:cs="Arial"/>
                <w:sz w:val="18"/>
              </w:rPr>
              <w:t>The knife back shall be manufactured from carbon steel having minimum carbon content of 0.35%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5" w:rsidRPr="009A51FC" w:rsidRDefault="00674B35" w:rsidP="00AD12A6">
            <w:pPr>
              <w:rPr>
                <w:rFonts w:ascii="Arial" w:hAnsi="Arial" w:cs="Arial"/>
                <w:sz w:val="18"/>
              </w:rPr>
            </w:pPr>
          </w:p>
        </w:tc>
      </w:tr>
    </w:tbl>
    <w:p w:rsidR="00674B35" w:rsidRDefault="00674B35"/>
    <w:tbl>
      <w:tblPr>
        <w:tblW w:w="9546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"/>
        <w:gridCol w:w="599"/>
        <w:gridCol w:w="37"/>
        <w:gridCol w:w="630"/>
        <w:gridCol w:w="2354"/>
        <w:gridCol w:w="56"/>
        <w:gridCol w:w="2125"/>
        <w:gridCol w:w="3689"/>
      </w:tblGrid>
      <w:tr w:rsidR="00674B35" w:rsidRPr="007A5236" w:rsidTr="00674B35">
        <w:trPr>
          <w:trHeight w:val="2"/>
        </w:trPr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5" w:rsidRPr="00674B35" w:rsidRDefault="00674B35" w:rsidP="00674B3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74B35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5" w:rsidRPr="00674B35" w:rsidRDefault="00674B35" w:rsidP="00674B3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74B35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5" w:rsidRPr="00674B35" w:rsidRDefault="00674B35" w:rsidP="00674B3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74B35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5" w:rsidRPr="00674B35" w:rsidRDefault="00674B35" w:rsidP="00674B3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74B35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5" w:rsidRPr="00674B35" w:rsidRDefault="00674B35" w:rsidP="00674B3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74B35">
              <w:rPr>
                <w:rFonts w:ascii="Arial" w:hAnsi="Arial" w:cs="Arial"/>
                <w:b/>
                <w:sz w:val="18"/>
              </w:rPr>
              <w:t>5</w:t>
            </w:r>
          </w:p>
        </w:tc>
      </w:tr>
      <w:tr w:rsidR="00674B35" w:rsidRPr="007A5236" w:rsidTr="00674B35">
        <w:trPr>
          <w:trHeight w:val="2"/>
        </w:trPr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5" w:rsidRPr="009A51FC" w:rsidRDefault="00674B35" w:rsidP="00AD12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5" w:rsidRPr="000A7C0B" w:rsidRDefault="00674B35" w:rsidP="00AD12A6">
            <w:pPr>
              <w:rPr>
                <w:rFonts w:ascii="Arial" w:hAnsi="Arial"/>
                <w:b/>
                <w:sz w:val="20"/>
                <w:szCs w:val="20"/>
              </w:rPr>
            </w:pPr>
            <w:r w:rsidRPr="000A7C0B">
              <w:rPr>
                <w:rFonts w:ascii="Arial" w:hAnsi="Arial"/>
                <w:b/>
                <w:sz w:val="20"/>
                <w:szCs w:val="20"/>
              </w:rPr>
              <w:t>Labelling of</w:t>
            </w:r>
            <w:r w:rsidRPr="000A7C0B">
              <w:rPr>
                <w:rFonts w:ascii="Arial" w:hAnsi="Arial" w:cs="Arial"/>
                <w:b/>
                <w:sz w:val="20"/>
                <w:szCs w:val="20"/>
              </w:rPr>
              <w:t xml:space="preserve"> combine harvester</w:t>
            </w:r>
            <w:r w:rsidRPr="000A7C0B">
              <w:rPr>
                <w:rFonts w:ascii="Arial" w:hAnsi="Arial"/>
                <w:b/>
                <w:sz w:val="20"/>
                <w:szCs w:val="20"/>
              </w:rPr>
              <w:t xml:space="preserve"> (Provision of </w:t>
            </w:r>
            <w:r w:rsidRPr="000A7C0B">
              <w:rPr>
                <w:rFonts w:ascii="Arial" w:hAnsi="Arial"/>
                <w:b/>
                <w:sz w:val="20"/>
                <w:szCs w:val="20"/>
              </w:rPr>
              <w:pgNum/>
              <w:t>Labeling plate):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5" w:rsidRPr="009A51FC" w:rsidRDefault="00674B35" w:rsidP="00AD12A6">
            <w:pPr>
              <w:rPr>
                <w:rFonts w:ascii="Arial" w:hAnsi="Arial" w:cs="Arial"/>
                <w:sz w:val="18"/>
              </w:rPr>
            </w:pPr>
          </w:p>
        </w:tc>
      </w:tr>
      <w:tr w:rsidR="00674B35" w:rsidRPr="00A738D4" w:rsidTr="00674B35">
        <w:tblPrEx>
          <w:tblLook w:val="00BF"/>
        </w:tblPrEx>
        <w:trPr>
          <w:gridBefore w:val="1"/>
          <w:wBefore w:w="56" w:type="dxa"/>
          <w:cantSplit/>
        </w:trPr>
        <w:tc>
          <w:tcPr>
            <w:tcW w:w="599" w:type="dxa"/>
            <w:vMerge w:val="restart"/>
          </w:tcPr>
          <w:p w:rsidR="00674B35" w:rsidRPr="00B1054D" w:rsidRDefault="00674B35" w:rsidP="00AD12A6">
            <w:pPr>
              <w:jc w:val="center"/>
              <w:rPr>
                <w:rFonts w:ascii="Arial" w:hAnsi="Arial"/>
              </w:rPr>
            </w:pPr>
          </w:p>
        </w:tc>
        <w:tc>
          <w:tcPr>
            <w:tcW w:w="667" w:type="dxa"/>
            <w:gridSpan w:val="2"/>
          </w:tcPr>
          <w:p w:rsidR="00674B35" w:rsidRPr="00B1054D" w:rsidRDefault="00674B35" w:rsidP="00AD12A6">
            <w:pPr>
              <w:rPr>
                <w:rFonts w:ascii="Arial" w:hAnsi="Arial"/>
                <w:sz w:val="18"/>
                <w:szCs w:val="18"/>
              </w:rPr>
            </w:pPr>
            <w:r w:rsidRPr="00B1054D">
              <w:rPr>
                <w:rFonts w:ascii="Arial" w:hAnsi="Arial"/>
                <w:sz w:val="18"/>
                <w:szCs w:val="18"/>
              </w:rPr>
              <w:t>1)</w:t>
            </w:r>
          </w:p>
        </w:tc>
        <w:tc>
          <w:tcPr>
            <w:tcW w:w="2410" w:type="dxa"/>
            <w:gridSpan w:val="2"/>
          </w:tcPr>
          <w:p w:rsidR="00674B35" w:rsidRPr="00B1054D" w:rsidRDefault="00674B35" w:rsidP="00AD12A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1054D">
              <w:rPr>
                <w:rFonts w:ascii="Arial" w:hAnsi="Arial"/>
                <w:sz w:val="18"/>
                <w:szCs w:val="18"/>
              </w:rPr>
              <w:t>Make</w:t>
            </w:r>
          </w:p>
        </w:tc>
        <w:tc>
          <w:tcPr>
            <w:tcW w:w="2125" w:type="dxa"/>
            <w:vMerge w:val="restart"/>
          </w:tcPr>
          <w:p w:rsidR="00674B35" w:rsidRPr="00B1054D" w:rsidRDefault="00674B35" w:rsidP="00AD12A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674B35" w:rsidRPr="00B1054D" w:rsidRDefault="00674B35" w:rsidP="00AD12A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674B35" w:rsidRPr="00B1054D" w:rsidRDefault="00674B35" w:rsidP="00AD12A6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B1054D">
              <w:rPr>
                <w:rFonts w:ascii="Arial" w:hAnsi="Arial"/>
                <w:sz w:val="18"/>
                <w:szCs w:val="18"/>
              </w:rPr>
              <w:t xml:space="preserve">Should conform to the requirements </w:t>
            </w:r>
            <w:r>
              <w:rPr>
                <w:rFonts w:ascii="Arial" w:hAnsi="Arial"/>
                <w:sz w:val="18"/>
                <w:szCs w:val="18"/>
              </w:rPr>
              <w:t>of</w:t>
            </w:r>
            <w:r w:rsidRPr="009A51FC">
              <w:rPr>
                <w:rFonts w:ascii="Arial" w:hAnsi="Arial" w:cs="Arial"/>
                <w:sz w:val="18"/>
              </w:rPr>
              <w:t xml:space="preserve"> IS: 10273-</w:t>
            </w:r>
            <w:r w:rsidRPr="00B1054D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1987 </w:t>
            </w:r>
            <w:r w:rsidRPr="00B1054D">
              <w:rPr>
                <w:rFonts w:ascii="Arial" w:hAnsi="Arial"/>
                <w:sz w:val="18"/>
                <w:szCs w:val="18"/>
              </w:rPr>
              <w:t>along-with declared value of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B1054D">
              <w:rPr>
                <w:rFonts w:ascii="Arial" w:hAnsi="Arial"/>
                <w:sz w:val="18"/>
                <w:szCs w:val="18"/>
              </w:rPr>
              <w:t>HP</w:t>
            </w:r>
          </w:p>
        </w:tc>
        <w:tc>
          <w:tcPr>
            <w:tcW w:w="3689" w:type="dxa"/>
          </w:tcPr>
          <w:p w:rsidR="00674B35" w:rsidRPr="00A738D4" w:rsidRDefault="00674B35" w:rsidP="00AD12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--</w:t>
            </w:r>
          </w:p>
        </w:tc>
      </w:tr>
      <w:tr w:rsidR="00674B35" w:rsidTr="00674B35">
        <w:tblPrEx>
          <w:tblLook w:val="00BF"/>
        </w:tblPrEx>
        <w:trPr>
          <w:gridBefore w:val="1"/>
          <w:wBefore w:w="56" w:type="dxa"/>
          <w:cantSplit/>
        </w:trPr>
        <w:tc>
          <w:tcPr>
            <w:tcW w:w="599" w:type="dxa"/>
            <w:vMerge/>
          </w:tcPr>
          <w:p w:rsidR="00674B35" w:rsidRPr="00A738D4" w:rsidRDefault="00674B35" w:rsidP="00AD12A6">
            <w:pPr>
              <w:jc w:val="center"/>
              <w:rPr>
                <w:rFonts w:ascii="Arial" w:hAnsi="Arial"/>
              </w:rPr>
            </w:pPr>
          </w:p>
        </w:tc>
        <w:tc>
          <w:tcPr>
            <w:tcW w:w="667" w:type="dxa"/>
            <w:gridSpan w:val="2"/>
          </w:tcPr>
          <w:p w:rsidR="00674B35" w:rsidRPr="00C055C4" w:rsidRDefault="00674B35" w:rsidP="00AD12A6">
            <w:pPr>
              <w:rPr>
                <w:rFonts w:ascii="Arial" w:hAnsi="Arial"/>
                <w:sz w:val="18"/>
                <w:szCs w:val="18"/>
              </w:rPr>
            </w:pPr>
            <w:r w:rsidRPr="00C055C4">
              <w:rPr>
                <w:rFonts w:ascii="Arial" w:hAnsi="Arial"/>
                <w:sz w:val="18"/>
                <w:szCs w:val="18"/>
              </w:rPr>
              <w:t>2)</w:t>
            </w:r>
          </w:p>
        </w:tc>
        <w:tc>
          <w:tcPr>
            <w:tcW w:w="2410" w:type="dxa"/>
            <w:gridSpan w:val="2"/>
          </w:tcPr>
          <w:p w:rsidR="00674B35" w:rsidRPr="00C055C4" w:rsidRDefault="00674B35" w:rsidP="00AD12A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055C4">
              <w:rPr>
                <w:rFonts w:ascii="Arial" w:hAnsi="Arial"/>
                <w:sz w:val="18"/>
                <w:szCs w:val="18"/>
              </w:rPr>
              <w:t xml:space="preserve">Model </w:t>
            </w:r>
          </w:p>
        </w:tc>
        <w:tc>
          <w:tcPr>
            <w:tcW w:w="2125" w:type="dxa"/>
            <w:vMerge/>
          </w:tcPr>
          <w:p w:rsidR="00674B35" w:rsidRPr="00A738D4" w:rsidRDefault="00674B35" w:rsidP="00AD12A6">
            <w:pPr>
              <w:jc w:val="both"/>
              <w:rPr>
                <w:rFonts w:ascii="Arial" w:hAnsi="Arial"/>
              </w:rPr>
            </w:pPr>
          </w:p>
        </w:tc>
        <w:tc>
          <w:tcPr>
            <w:tcW w:w="3689" w:type="dxa"/>
          </w:tcPr>
          <w:p w:rsidR="00674B35" w:rsidRPr="00A738D4" w:rsidRDefault="00674B35" w:rsidP="00AD12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--</w:t>
            </w:r>
          </w:p>
        </w:tc>
      </w:tr>
      <w:tr w:rsidR="00674B35" w:rsidRPr="001D7C41" w:rsidTr="00674B35">
        <w:tblPrEx>
          <w:tblLook w:val="00BF"/>
        </w:tblPrEx>
        <w:trPr>
          <w:gridBefore w:val="1"/>
          <w:wBefore w:w="56" w:type="dxa"/>
          <w:cantSplit/>
        </w:trPr>
        <w:tc>
          <w:tcPr>
            <w:tcW w:w="599" w:type="dxa"/>
            <w:vMerge/>
          </w:tcPr>
          <w:p w:rsidR="00674B35" w:rsidRPr="00A738D4" w:rsidRDefault="00674B35" w:rsidP="00AD12A6">
            <w:pPr>
              <w:jc w:val="center"/>
              <w:rPr>
                <w:rFonts w:ascii="Arial" w:hAnsi="Arial"/>
              </w:rPr>
            </w:pPr>
          </w:p>
        </w:tc>
        <w:tc>
          <w:tcPr>
            <w:tcW w:w="667" w:type="dxa"/>
            <w:gridSpan w:val="2"/>
          </w:tcPr>
          <w:p w:rsidR="00674B35" w:rsidRPr="00C055C4" w:rsidRDefault="00674B35" w:rsidP="00AD12A6">
            <w:pPr>
              <w:rPr>
                <w:rFonts w:ascii="Arial" w:hAnsi="Arial"/>
                <w:sz w:val="18"/>
                <w:szCs w:val="18"/>
              </w:rPr>
            </w:pPr>
            <w:r w:rsidRPr="00C055C4">
              <w:rPr>
                <w:rFonts w:ascii="Arial" w:hAnsi="Arial"/>
                <w:sz w:val="18"/>
                <w:szCs w:val="18"/>
              </w:rPr>
              <w:t>3)</w:t>
            </w:r>
          </w:p>
        </w:tc>
        <w:tc>
          <w:tcPr>
            <w:tcW w:w="2410" w:type="dxa"/>
            <w:gridSpan w:val="2"/>
          </w:tcPr>
          <w:p w:rsidR="00674B35" w:rsidRPr="00C055C4" w:rsidRDefault="00674B35" w:rsidP="00AD12A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055C4">
              <w:rPr>
                <w:rFonts w:ascii="Arial" w:hAnsi="Arial"/>
                <w:sz w:val="18"/>
                <w:szCs w:val="18"/>
              </w:rPr>
              <w:t xml:space="preserve">Year of manufacture </w:t>
            </w:r>
          </w:p>
        </w:tc>
        <w:tc>
          <w:tcPr>
            <w:tcW w:w="2125" w:type="dxa"/>
            <w:vMerge/>
          </w:tcPr>
          <w:p w:rsidR="00674B35" w:rsidRPr="00A738D4" w:rsidRDefault="00674B35" w:rsidP="00AD12A6">
            <w:pPr>
              <w:jc w:val="both"/>
              <w:rPr>
                <w:rFonts w:ascii="Arial" w:hAnsi="Arial"/>
              </w:rPr>
            </w:pPr>
          </w:p>
        </w:tc>
        <w:tc>
          <w:tcPr>
            <w:tcW w:w="3689" w:type="dxa"/>
          </w:tcPr>
          <w:p w:rsidR="00674B35" w:rsidRPr="00A738D4" w:rsidRDefault="00674B35" w:rsidP="00AD12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--</w:t>
            </w:r>
          </w:p>
        </w:tc>
      </w:tr>
      <w:tr w:rsidR="00674B35" w:rsidRPr="00B07997" w:rsidTr="00674B35">
        <w:tblPrEx>
          <w:tblLook w:val="00BF"/>
        </w:tblPrEx>
        <w:trPr>
          <w:gridBefore w:val="1"/>
          <w:wBefore w:w="56" w:type="dxa"/>
          <w:cantSplit/>
        </w:trPr>
        <w:tc>
          <w:tcPr>
            <w:tcW w:w="599" w:type="dxa"/>
            <w:vMerge/>
          </w:tcPr>
          <w:p w:rsidR="00674B35" w:rsidRPr="00A738D4" w:rsidRDefault="00674B35" w:rsidP="00AD12A6">
            <w:pPr>
              <w:jc w:val="center"/>
              <w:rPr>
                <w:rFonts w:ascii="Arial" w:hAnsi="Arial"/>
              </w:rPr>
            </w:pPr>
          </w:p>
        </w:tc>
        <w:tc>
          <w:tcPr>
            <w:tcW w:w="667" w:type="dxa"/>
            <w:gridSpan w:val="2"/>
          </w:tcPr>
          <w:p w:rsidR="00674B35" w:rsidRPr="00C055C4" w:rsidRDefault="00674B35" w:rsidP="00AD12A6">
            <w:pPr>
              <w:rPr>
                <w:rFonts w:ascii="Arial" w:hAnsi="Arial"/>
                <w:sz w:val="18"/>
                <w:szCs w:val="18"/>
              </w:rPr>
            </w:pPr>
            <w:r w:rsidRPr="00C055C4">
              <w:rPr>
                <w:rFonts w:ascii="Arial" w:hAnsi="Arial"/>
                <w:sz w:val="18"/>
                <w:szCs w:val="18"/>
              </w:rPr>
              <w:t>4)</w:t>
            </w:r>
          </w:p>
        </w:tc>
        <w:tc>
          <w:tcPr>
            <w:tcW w:w="2410" w:type="dxa"/>
            <w:gridSpan w:val="2"/>
          </w:tcPr>
          <w:p w:rsidR="00674B35" w:rsidRPr="00C055C4" w:rsidRDefault="00674B35" w:rsidP="00AD12A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055C4">
              <w:rPr>
                <w:rFonts w:ascii="Arial" w:hAnsi="Arial"/>
                <w:sz w:val="18"/>
                <w:szCs w:val="18"/>
              </w:rPr>
              <w:t>Engine number</w:t>
            </w:r>
          </w:p>
        </w:tc>
        <w:tc>
          <w:tcPr>
            <w:tcW w:w="2125" w:type="dxa"/>
            <w:vMerge/>
          </w:tcPr>
          <w:p w:rsidR="00674B35" w:rsidRPr="00A738D4" w:rsidRDefault="00674B35" w:rsidP="00AD12A6">
            <w:pPr>
              <w:jc w:val="both"/>
              <w:rPr>
                <w:rFonts w:ascii="Arial" w:hAnsi="Arial"/>
              </w:rPr>
            </w:pPr>
          </w:p>
        </w:tc>
        <w:tc>
          <w:tcPr>
            <w:tcW w:w="3689" w:type="dxa"/>
          </w:tcPr>
          <w:p w:rsidR="00674B35" w:rsidRPr="00A738D4" w:rsidRDefault="00674B35" w:rsidP="00AD12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--</w:t>
            </w:r>
          </w:p>
        </w:tc>
      </w:tr>
      <w:tr w:rsidR="00674B35" w:rsidRPr="001D7C41" w:rsidTr="00674B35">
        <w:tblPrEx>
          <w:tblLook w:val="00BF"/>
        </w:tblPrEx>
        <w:trPr>
          <w:gridBefore w:val="1"/>
          <w:wBefore w:w="56" w:type="dxa"/>
          <w:cantSplit/>
        </w:trPr>
        <w:tc>
          <w:tcPr>
            <w:tcW w:w="599" w:type="dxa"/>
            <w:vMerge/>
          </w:tcPr>
          <w:p w:rsidR="00674B35" w:rsidRPr="00A738D4" w:rsidRDefault="00674B35" w:rsidP="00AD12A6">
            <w:pPr>
              <w:jc w:val="center"/>
              <w:rPr>
                <w:rFonts w:ascii="Arial" w:hAnsi="Arial"/>
              </w:rPr>
            </w:pPr>
          </w:p>
        </w:tc>
        <w:tc>
          <w:tcPr>
            <w:tcW w:w="667" w:type="dxa"/>
            <w:gridSpan w:val="2"/>
          </w:tcPr>
          <w:p w:rsidR="00674B35" w:rsidRPr="00C055C4" w:rsidRDefault="00674B35" w:rsidP="00AD12A6">
            <w:pPr>
              <w:rPr>
                <w:rFonts w:ascii="Arial" w:hAnsi="Arial"/>
                <w:sz w:val="18"/>
                <w:szCs w:val="18"/>
              </w:rPr>
            </w:pPr>
            <w:r w:rsidRPr="00C055C4">
              <w:rPr>
                <w:rFonts w:ascii="Arial" w:hAnsi="Arial"/>
                <w:sz w:val="18"/>
                <w:szCs w:val="18"/>
              </w:rPr>
              <w:t>5)</w:t>
            </w:r>
          </w:p>
        </w:tc>
        <w:tc>
          <w:tcPr>
            <w:tcW w:w="2410" w:type="dxa"/>
            <w:gridSpan w:val="2"/>
          </w:tcPr>
          <w:p w:rsidR="00674B35" w:rsidRPr="00C055C4" w:rsidRDefault="00674B35" w:rsidP="00AD12A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055C4">
              <w:rPr>
                <w:rFonts w:ascii="Arial" w:hAnsi="Arial"/>
                <w:sz w:val="18"/>
                <w:szCs w:val="18"/>
              </w:rPr>
              <w:t xml:space="preserve">Chassis number </w:t>
            </w:r>
          </w:p>
        </w:tc>
        <w:tc>
          <w:tcPr>
            <w:tcW w:w="2125" w:type="dxa"/>
            <w:vMerge/>
          </w:tcPr>
          <w:p w:rsidR="00674B35" w:rsidRPr="00A738D4" w:rsidRDefault="00674B35" w:rsidP="00AD12A6">
            <w:pPr>
              <w:jc w:val="both"/>
              <w:rPr>
                <w:rFonts w:ascii="Arial" w:hAnsi="Arial"/>
              </w:rPr>
            </w:pPr>
          </w:p>
        </w:tc>
        <w:tc>
          <w:tcPr>
            <w:tcW w:w="3689" w:type="dxa"/>
          </w:tcPr>
          <w:p w:rsidR="00674B35" w:rsidRPr="00A738D4" w:rsidRDefault="00674B35" w:rsidP="00AD12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--</w:t>
            </w:r>
          </w:p>
        </w:tc>
      </w:tr>
      <w:tr w:rsidR="00674B35" w:rsidRPr="00B07997" w:rsidTr="00674B35">
        <w:tblPrEx>
          <w:tblLook w:val="00BF"/>
        </w:tblPrEx>
        <w:trPr>
          <w:gridBefore w:val="1"/>
          <w:wBefore w:w="56" w:type="dxa"/>
          <w:cantSplit/>
        </w:trPr>
        <w:tc>
          <w:tcPr>
            <w:tcW w:w="599" w:type="dxa"/>
            <w:vMerge/>
          </w:tcPr>
          <w:p w:rsidR="00674B35" w:rsidRPr="00A738D4" w:rsidRDefault="00674B35" w:rsidP="00AD12A6">
            <w:pPr>
              <w:jc w:val="center"/>
              <w:rPr>
                <w:rFonts w:ascii="Arial" w:hAnsi="Arial"/>
              </w:rPr>
            </w:pPr>
          </w:p>
        </w:tc>
        <w:tc>
          <w:tcPr>
            <w:tcW w:w="667" w:type="dxa"/>
            <w:gridSpan w:val="2"/>
          </w:tcPr>
          <w:p w:rsidR="00674B35" w:rsidRPr="00C055C4" w:rsidRDefault="00674B35" w:rsidP="00AD12A6">
            <w:pPr>
              <w:rPr>
                <w:rFonts w:ascii="Arial" w:hAnsi="Arial"/>
                <w:sz w:val="18"/>
                <w:szCs w:val="18"/>
              </w:rPr>
            </w:pPr>
            <w:r w:rsidRPr="00C055C4">
              <w:rPr>
                <w:rFonts w:ascii="Arial" w:hAnsi="Arial"/>
                <w:sz w:val="18"/>
                <w:szCs w:val="18"/>
              </w:rPr>
              <w:t>6)</w:t>
            </w:r>
          </w:p>
        </w:tc>
        <w:tc>
          <w:tcPr>
            <w:tcW w:w="2410" w:type="dxa"/>
            <w:gridSpan w:val="2"/>
          </w:tcPr>
          <w:p w:rsidR="00674B35" w:rsidRPr="00C055C4" w:rsidRDefault="00674B35" w:rsidP="00AD12A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055C4">
              <w:rPr>
                <w:rFonts w:ascii="Arial" w:hAnsi="Arial"/>
                <w:sz w:val="18"/>
                <w:szCs w:val="18"/>
              </w:rPr>
              <w:t>Declaration of power, (kW)</w:t>
            </w:r>
          </w:p>
        </w:tc>
        <w:tc>
          <w:tcPr>
            <w:tcW w:w="2125" w:type="dxa"/>
            <w:vMerge/>
          </w:tcPr>
          <w:p w:rsidR="00674B35" w:rsidRPr="00A738D4" w:rsidRDefault="00674B35" w:rsidP="00AD12A6">
            <w:pPr>
              <w:jc w:val="both"/>
              <w:rPr>
                <w:rFonts w:ascii="Arial" w:hAnsi="Arial"/>
              </w:rPr>
            </w:pPr>
          </w:p>
        </w:tc>
        <w:tc>
          <w:tcPr>
            <w:tcW w:w="3689" w:type="dxa"/>
          </w:tcPr>
          <w:p w:rsidR="00674B35" w:rsidRDefault="00674B35" w:rsidP="00AD12A6">
            <w:pPr>
              <w:jc w:val="center"/>
              <w:rPr>
                <w:rFonts w:ascii="Arial" w:hAnsi="Arial"/>
              </w:rPr>
            </w:pPr>
          </w:p>
          <w:p w:rsidR="00674B35" w:rsidRPr="00A738D4" w:rsidRDefault="00674B35" w:rsidP="00AD12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--</w:t>
            </w:r>
          </w:p>
        </w:tc>
      </w:tr>
    </w:tbl>
    <w:p w:rsidR="000A7C0B" w:rsidRDefault="000A7C0B" w:rsidP="009F18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18"/>
          <w:szCs w:val="16"/>
        </w:rPr>
      </w:pPr>
    </w:p>
    <w:p w:rsidR="000A7C0B" w:rsidRDefault="000A7C0B" w:rsidP="009F18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18"/>
          <w:szCs w:val="16"/>
        </w:rPr>
      </w:pPr>
    </w:p>
    <w:p w:rsidR="000A7C0B" w:rsidRDefault="000A7C0B" w:rsidP="009F18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18"/>
          <w:szCs w:val="16"/>
        </w:rPr>
      </w:pPr>
    </w:p>
    <w:sectPr w:rsidR="000A7C0B" w:rsidSect="00881F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01A" w:rsidRDefault="00AD601A" w:rsidP="009F180C">
      <w:pPr>
        <w:spacing w:after="0" w:line="240" w:lineRule="auto"/>
      </w:pPr>
      <w:r>
        <w:separator/>
      </w:r>
    </w:p>
  </w:endnote>
  <w:endnote w:type="continuationSeparator" w:id="1">
    <w:p w:rsidR="00AD601A" w:rsidRDefault="00AD601A" w:rsidP="009F1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01A" w:rsidRDefault="00AD601A" w:rsidP="009F180C">
      <w:pPr>
        <w:spacing w:after="0" w:line="240" w:lineRule="auto"/>
      </w:pPr>
      <w:r>
        <w:separator/>
      </w:r>
    </w:p>
  </w:footnote>
  <w:footnote w:type="continuationSeparator" w:id="1">
    <w:p w:rsidR="00AD601A" w:rsidRDefault="00AD601A" w:rsidP="009F1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6534"/>
    <w:multiLevelType w:val="hybridMultilevel"/>
    <w:tmpl w:val="47282512"/>
    <w:lvl w:ilvl="0" w:tplc="08F63DC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9470A"/>
    <w:multiLevelType w:val="hybridMultilevel"/>
    <w:tmpl w:val="CBBA31C8"/>
    <w:lvl w:ilvl="0" w:tplc="889C3A80">
      <w:start w:val="1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315D77F0"/>
    <w:multiLevelType w:val="hybridMultilevel"/>
    <w:tmpl w:val="721636D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74BCF"/>
    <w:multiLevelType w:val="hybridMultilevel"/>
    <w:tmpl w:val="D83627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C944E8"/>
    <w:multiLevelType w:val="hybridMultilevel"/>
    <w:tmpl w:val="265E4C8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180C"/>
    <w:rsid w:val="000A7C0B"/>
    <w:rsid w:val="00210084"/>
    <w:rsid w:val="00674B35"/>
    <w:rsid w:val="00881FC2"/>
    <w:rsid w:val="0092404A"/>
    <w:rsid w:val="009726CB"/>
    <w:rsid w:val="009F180C"/>
    <w:rsid w:val="00AD601A"/>
    <w:rsid w:val="00CC56C4"/>
    <w:rsid w:val="00D87FFD"/>
    <w:rsid w:val="00E1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FC2"/>
  </w:style>
  <w:style w:type="paragraph" w:styleId="Heading2">
    <w:name w:val="heading 2"/>
    <w:basedOn w:val="Normal"/>
    <w:next w:val="Normal"/>
    <w:link w:val="Heading2Char"/>
    <w:qFormat/>
    <w:rsid w:val="009F180C"/>
    <w:pPr>
      <w:keepNext/>
      <w:overflowPunct w:val="0"/>
      <w:autoSpaceDE w:val="0"/>
      <w:autoSpaceDN w:val="0"/>
      <w:adjustRightInd w:val="0"/>
      <w:spacing w:after="0" w:line="240" w:lineRule="auto"/>
      <w:ind w:left="720" w:hanging="720"/>
      <w:jc w:val="center"/>
      <w:textAlignment w:val="baseline"/>
      <w:outlineLvl w:val="1"/>
    </w:pPr>
    <w:rPr>
      <w:rFonts w:ascii="Arial" w:eastAsia="Times New Roman" w:hAnsi="Arial" w:cs="Arial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F180C"/>
    <w:rPr>
      <w:rFonts w:ascii="Arial" w:eastAsia="Times New Roman" w:hAnsi="Arial" w:cs="Arial"/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F1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180C"/>
  </w:style>
  <w:style w:type="paragraph" w:styleId="Footer">
    <w:name w:val="footer"/>
    <w:basedOn w:val="Normal"/>
    <w:link w:val="FooterChar"/>
    <w:uiPriority w:val="99"/>
    <w:semiHidden/>
    <w:unhideWhenUsed/>
    <w:rsid w:val="009F1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1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8</cp:revision>
  <dcterms:created xsi:type="dcterms:W3CDTF">2015-01-28T11:59:00Z</dcterms:created>
  <dcterms:modified xsi:type="dcterms:W3CDTF">2015-01-29T04:38:00Z</dcterms:modified>
</cp:coreProperties>
</file>